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2E61" w:rsidRDefault="00071D23">
      <w:pPr>
        <w:rPr>
          <w:rFonts w:ascii="Calibri" w:eastAsia="Calibri" w:hAnsi="Calibri" w:cs="Calibri"/>
          <w:sz w:val="50"/>
          <w:szCs w:val="50"/>
        </w:rPr>
      </w:pPr>
      <w:r>
        <w:fldChar w:fldCharType="begin"/>
      </w:r>
      <w:r>
        <w:instrText xml:space="preserve"> HYPERLINK "https://nam12.safelinks.protection.outlook.com/?url=https%3A%2F%2Fyoutu.be%2FnBGESKSc5yQ&amp;data=04%7C01%7Clemedina%40msjc.edu%7C6f8679cda07b4f5d4fd208d9b8e6363c%7C5fbf5385e264415f8989a6bdac9eadd3%7C0%7C0%7C637744121196166686%7CUnknown%7CTWFpbGZsb</w:instrText>
      </w:r>
      <w:r>
        <w:instrText xml:space="preserve">3d8eyJWIjoiMC4wLjAwMDAiLCJQIjoiV2luMzIiLCJBTiI6Ik1haWwiLCJXVCI6Mn0%3D%7C3000&amp;sdata=kTivEYM0N3guhfvCf0faItUA5gdCwcbqr9vnQhis0jI%3D&amp;reserved=0" \h </w:instrText>
      </w:r>
      <w:r>
        <w:fldChar w:fldCharType="separate"/>
      </w:r>
      <w:r>
        <w:rPr>
          <w:rFonts w:ascii="Calibri" w:eastAsia="Calibri" w:hAnsi="Calibri" w:cs="Calibri"/>
          <w:color w:val="1155CC"/>
          <w:sz w:val="50"/>
          <w:szCs w:val="50"/>
          <w:u w:val="single"/>
        </w:rPr>
        <w:t>Meeting Recording</w:t>
      </w:r>
      <w:r>
        <w:rPr>
          <w:rFonts w:ascii="Calibri" w:eastAsia="Calibri" w:hAnsi="Calibri" w:cs="Calibri"/>
          <w:color w:val="1155CC"/>
          <w:sz w:val="50"/>
          <w:szCs w:val="50"/>
          <w:u w:val="single"/>
        </w:rPr>
        <w:fldChar w:fldCharType="end"/>
      </w:r>
    </w:p>
    <w:p w14:paraId="00000002" w14:textId="77777777" w:rsidR="00DD2E61" w:rsidRDefault="00071D23">
      <w:pPr>
        <w:rPr>
          <w:rFonts w:ascii="Calibri" w:eastAsia="Calibri" w:hAnsi="Calibri" w:cs="Calibri"/>
          <w:sz w:val="50"/>
          <w:szCs w:val="50"/>
        </w:rPr>
      </w:pPr>
      <w:r>
        <w:rPr>
          <w:rFonts w:ascii="Calibri" w:eastAsia="Calibri" w:hAnsi="Calibri" w:cs="Calibri"/>
          <w:sz w:val="50"/>
          <w:szCs w:val="50"/>
        </w:rPr>
        <w:t>Meeting Notes:</w:t>
      </w:r>
    </w:p>
    <w:p w14:paraId="00000003" w14:textId="77777777" w:rsidR="00DD2E61" w:rsidRDefault="00071D23">
      <w:r>
        <w:t>MSJC Logistics November 30, 2021</w:t>
      </w:r>
    </w:p>
    <w:p w14:paraId="00000004" w14:textId="77777777" w:rsidR="00DD2E61" w:rsidRDefault="00DD2E61"/>
    <w:p w14:paraId="00000005" w14:textId="77777777" w:rsidR="00DD2E61" w:rsidRDefault="00071D23">
      <w:r>
        <w:t>In Attendance:</w:t>
      </w:r>
    </w:p>
    <w:p w14:paraId="00000006" w14:textId="77777777" w:rsidR="00DD2E61" w:rsidRDefault="00071D23">
      <w:r>
        <w:t>Ledo Medina - MSJC Logistics</w:t>
      </w:r>
      <w:r>
        <w:t xml:space="preserve"> Professional Expert</w:t>
      </w:r>
    </w:p>
    <w:p w14:paraId="00000007" w14:textId="77777777" w:rsidR="00DD2E61" w:rsidRDefault="00071D23">
      <w:r>
        <w:t>Christian Gonzalez - Human Resources Supervisor with UPS</w:t>
      </w:r>
    </w:p>
    <w:p w14:paraId="00000008" w14:textId="77777777" w:rsidR="00DD2E61" w:rsidRDefault="00071D23">
      <w:r>
        <w:t>Anthony Brown - Surplus Service</w:t>
      </w:r>
    </w:p>
    <w:p w14:paraId="00000009" w14:textId="77777777" w:rsidR="00DD2E61" w:rsidRDefault="00071D23">
      <w:r>
        <w:t xml:space="preserve">Juan Carlos Ochoa - Instructor at Mt. Sac and Employed with </w:t>
      </w:r>
      <w:proofErr w:type="spellStart"/>
      <w:r>
        <w:t>Temco</w:t>
      </w:r>
      <w:proofErr w:type="spellEnd"/>
      <w:r>
        <w:t xml:space="preserve"> Logistics</w:t>
      </w:r>
    </w:p>
    <w:p w14:paraId="0000000A" w14:textId="77777777" w:rsidR="00DD2E61" w:rsidRDefault="00071D23">
      <w:r>
        <w:t>Marilyn Harvey - Dean of Career Education, MSJC</w:t>
      </w:r>
    </w:p>
    <w:p w14:paraId="0000000B" w14:textId="77777777" w:rsidR="00DD2E61" w:rsidRDefault="00071D23">
      <w:r>
        <w:t xml:space="preserve">Maria Velasco - </w:t>
      </w:r>
      <w:proofErr w:type="spellStart"/>
      <w:r>
        <w:t>Dotta</w:t>
      </w:r>
      <w:proofErr w:type="spellEnd"/>
      <w:r>
        <w:t xml:space="preserve"> </w:t>
      </w:r>
      <w:r>
        <w:t>foods, Logistics Coordinator, (Previous student to Mr. Medina’s classes. Maria learned the valuable skills of Microsoft office, reverse logistics, and now currently working in the food logistics industry)</w:t>
      </w:r>
    </w:p>
    <w:p w14:paraId="0000000C" w14:textId="77777777" w:rsidR="00DD2E61" w:rsidRDefault="00DD2E61"/>
    <w:p w14:paraId="0000000D" w14:textId="77777777" w:rsidR="00DD2E61" w:rsidRDefault="00071D23">
      <w:r>
        <w:t>Relevant to the industry:</w:t>
      </w:r>
    </w:p>
    <w:p w14:paraId="0000000E" w14:textId="77777777" w:rsidR="00DD2E61" w:rsidRDefault="00071D23">
      <w:r>
        <w:t>Entry-level positions</w:t>
      </w:r>
    </w:p>
    <w:p w14:paraId="0000000F" w14:textId="77777777" w:rsidR="00DD2E61" w:rsidRDefault="00071D23">
      <w:r>
        <w:t>Fr</w:t>
      </w:r>
      <w:r>
        <w:t>ont line Positions</w:t>
      </w:r>
    </w:p>
    <w:p w14:paraId="00000010" w14:textId="77777777" w:rsidR="00DD2E61" w:rsidRDefault="00DD2E61"/>
    <w:p w14:paraId="00000011" w14:textId="77777777" w:rsidR="00DD2E61" w:rsidRDefault="00071D23">
      <w:r>
        <w:t>The four courses discussed Proposed:</w:t>
      </w:r>
    </w:p>
    <w:p w14:paraId="00000012" w14:textId="77777777" w:rsidR="00DD2E61" w:rsidRDefault="00071D23">
      <w:r>
        <w:t>Fundamentals of Logistics</w:t>
      </w:r>
    </w:p>
    <w:p w14:paraId="00000013" w14:textId="77777777" w:rsidR="00DD2E61" w:rsidRDefault="00071D23">
      <w:r>
        <w:t>Leadership in Logistics</w:t>
      </w:r>
    </w:p>
    <w:p w14:paraId="00000014" w14:textId="77777777" w:rsidR="00DD2E61" w:rsidRDefault="00071D23">
      <w:r>
        <w:t>Logistics Safety</w:t>
      </w:r>
    </w:p>
    <w:p w14:paraId="00000015" w14:textId="77777777" w:rsidR="00DD2E61" w:rsidRDefault="00071D23">
      <w:r>
        <w:t xml:space="preserve">Ecommerce for Entrepreneurs </w:t>
      </w:r>
    </w:p>
    <w:p w14:paraId="00000016" w14:textId="77777777" w:rsidR="00DD2E61" w:rsidRDefault="00DD2E61"/>
    <w:p w14:paraId="00000017" w14:textId="77777777" w:rsidR="00DD2E61" w:rsidRDefault="00071D23">
      <w:r>
        <w:t>Certificates will be available for MSJC students to receive after taking a series of logistics courses</w:t>
      </w:r>
      <w:r>
        <w:t>. Classes are transferable to four-year universities. Logistics courses will be 3 credits each. Students will gain the ability to be successful in many areas like E-commerce. Students will gain the ability to understand how to run a small side business. As</w:t>
      </w:r>
      <w:r>
        <w:t xml:space="preserve"> </w:t>
      </w:r>
      <w:proofErr w:type="gramStart"/>
      <w:r>
        <w:t>discussed</w:t>
      </w:r>
      <w:proofErr w:type="gramEnd"/>
      <w:r>
        <w:t xml:space="preserve"> this would include gaining knowledge in drop shipping, selling own products, and starting their own business from the ground up. MSJC Students will also gain valuable skills for the workforce as to how to write proper emails, understand software</w:t>
      </w:r>
      <w:r>
        <w:t xml:space="preserve"> such as Excel and Word. Stackable certificates are available in Logistics operations Specialist, Leadership in Logistics, Logistics Analyst, &amp; e-commerce for entrepreneurs. E-commerce for entrepreneurs and branding &amp; Sales Strategies courses</w:t>
      </w:r>
    </w:p>
    <w:p w14:paraId="00000018" w14:textId="77777777" w:rsidR="00DD2E61" w:rsidRDefault="00071D23">
      <w:r>
        <w:t xml:space="preserve"> </w:t>
      </w:r>
    </w:p>
    <w:p w14:paraId="00000019" w14:textId="77777777" w:rsidR="00DD2E61" w:rsidRDefault="00071D23">
      <w:r>
        <w:t>Comments:</w:t>
      </w:r>
    </w:p>
    <w:p w14:paraId="0000001A" w14:textId="77777777" w:rsidR="00DD2E61" w:rsidRDefault="00071D23">
      <w:r>
        <w:t>C</w:t>
      </w:r>
      <w:r>
        <w:t>ertificates will help MSJC students as they begin to add this to their resumes. Industry partners want to see students grow from entry-level positions to understand the full process of logistics. In the industry, there is a big need for GIS. MSJC is prepar</w:t>
      </w:r>
      <w:r>
        <w:t xml:space="preserve">ing its students to work for any company in the industry. </w:t>
      </w:r>
    </w:p>
    <w:p w14:paraId="0000001B" w14:textId="77777777" w:rsidR="00DD2E61" w:rsidRDefault="00DD2E61"/>
    <w:sectPr w:rsidR="00DD2E61">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463F0" w14:textId="77777777" w:rsidR="00071D23" w:rsidRDefault="00071D23">
      <w:pPr>
        <w:spacing w:line="240" w:lineRule="auto"/>
      </w:pPr>
      <w:r>
        <w:separator/>
      </w:r>
    </w:p>
  </w:endnote>
  <w:endnote w:type="continuationSeparator" w:id="0">
    <w:p w14:paraId="78F90DF1" w14:textId="77777777" w:rsidR="00071D23" w:rsidRDefault="00071D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panose1 w:val="00000500000000000000"/>
    <w:charset w:val="4D"/>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B6869" w14:textId="77777777" w:rsidR="00071D23" w:rsidRDefault="00071D23">
      <w:pPr>
        <w:spacing w:line="240" w:lineRule="auto"/>
      </w:pPr>
      <w:r>
        <w:separator/>
      </w:r>
    </w:p>
  </w:footnote>
  <w:footnote w:type="continuationSeparator" w:id="0">
    <w:p w14:paraId="19742F9C" w14:textId="77777777" w:rsidR="00071D23" w:rsidRDefault="00071D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DD2E61" w:rsidRDefault="00071D23">
    <w:pPr>
      <w:rPr>
        <w:rFonts w:ascii="Oswald" w:eastAsia="Oswald" w:hAnsi="Oswald" w:cs="Oswald"/>
        <w:b/>
        <w:sz w:val="46"/>
        <w:szCs w:val="46"/>
      </w:rPr>
    </w:pPr>
    <w:r>
      <w:rPr>
        <w:rFonts w:ascii="Oswald" w:eastAsia="Oswald" w:hAnsi="Oswald" w:cs="Oswald"/>
        <w:b/>
        <w:sz w:val="46"/>
        <w:szCs w:val="46"/>
      </w:rPr>
      <w:t>Logistics Advisory Minutes Nov. 30th</w:t>
    </w:r>
    <w:proofErr w:type="gramStart"/>
    <w:r>
      <w:rPr>
        <w:rFonts w:ascii="Oswald" w:eastAsia="Oswald" w:hAnsi="Oswald" w:cs="Oswald"/>
        <w:b/>
        <w:sz w:val="46"/>
        <w:szCs w:val="46"/>
      </w:rPr>
      <w:t xml:space="preserve"> 2021</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E61"/>
    <w:rsid w:val="00071D23"/>
    <w:rsid w:val="003B7C98"/>
    <w:rsid w:val="00DD2E61"/>
    <w:rsid w:val="00E2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7870948-2B5D-2C47-B100-5399152C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2021-12-08T02:15:00Z</dcterms:created>
  <dcterms:modified xsi:type="dcterms:W3CDTF">2021-12-08T02:15:00Z</dcterms:modified>
</cp:coreProperties>
</file>